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18D" w:rsidRDefault="00C5318D" w:rsidP="00C5318D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C42361" w:rsidRPr="00C5318D" w:rsidRDefault="00C10C21" w:rsidP="00C4236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Информация о ходе реализации </w:t>
      </w:r>
      <w:r w:rsidR="00C42361" w:rsidRPr="00C5318D">
        <w:rPr>
          <w:rFonts w:ascii="Times New Roman" w:hAnsi="Times New Roman" w:cs="Times New Roman"/>
          <w:b/>
          <w:sz w:val="28"/>
          <w:szCs w:val="24"/>
        </w:rPr>
        <w:t>План</w:t>
      </w:r>
      <w:r>
        <w:rPr>
          <w:rFonts w:ascii="Times New Roman" w:hAnsi="Times New Roman" w:cs="Times New Roman"/>
          <w:b/>
          <w:sz w:val="28"/>
          <w:szCs w:val="24"/>
        </w:rPr>
        <w:t>а</w:t>
      </w:r>
      <w:r w:rsidR="00C42361" w:rsidRPr="00C5318D">
        <w:rPr>
          <w:rFonts w:ascii="Times New Roman" w:hAnsi="Times New Roman" w:cs="Times New Roman"/>
          <w:b/>
          <w:sz w:val="28"/>
          <w:szCs w:val="24"/>
        </w:rPr>
        <w:t xml:space="preserve"> по устранению недостатков, выявленных в ходе независимой </w:t>
      </w:r>
      <w:proofErr w:type="gramStart"/>
      <w:r w:rsidR="00C42361" w:rsidRPr="00C5318D">
        <w:rPr>
          <w:rFonts w:ascii="Times New Roman" w:hAnsi="Times New Roman" w:cs="Times New Roman"/>
          <w:b/>
          <w:sz w:val="28"/>
          <w:szCs w:val="24"/>
        </w:rPr>
        <w:t>оценки качества условий оказания услуг</w:t>
      </w:r>
      <w:proofErr w:type="gramEnd"/>
      <w:r w:rsidR="00C5318D">
        <w:rPr>
          <w:rFonts w:ascii="Times New Roman" w:hAnsi="Times New Roman" w:cs="Times New Roman"/>
          <w:b/>
          <w:sz w:val="28"/>
          <w:szCs w:val="24"/>
        </w:rPr>
        <w:t xml:space="preserve"> в </w:t>
      </w:r>
      <w:r w:rsidR="001F0E9F" w:rsidRPr="00C5318D">
        <w:rPr>
          <w:rFonts w:ascii="Times New Roman" w:hAnsi="Times New Roman" w:cs="Times New Roman"/>
          <w:b/>
          <w:sz w:val="28"/>
          <w:szCs w:val="24"/>
        </w:rPr>
        <w:t>20</w:t>
      </w:r>
      <w:r w:rsidR="00224058">
        <w:rPr>
          <w:rFonts w:ascii="Times New Roman" w:hAnsi="Times New Roman" w:cs="Times New Roman"/>
          <w:b/>
          <w:sz w:val="28"/>
          <w:szCs w:val="24"/>
        </w:rPr>
        <w:t>21</w:t>
      </w:r>
      <w:r w:rsidR="00876C58" w:rsidRPr="00C5318D"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 w:rsidR="00C5318D">
        <w:rPr>
          <w:rFonts w:ascii="Times New Roman" w:hAnsi="Times New Roman" w:cs="Times New Roman"/>
          <w:b/>
          <w:sz w:val="28"/>
          <w:szCs w:val="24"/>
        </w:rPr>
        <w:t>у</w:t>
      </w:r>
    </w:p>
    <w:p w:rsidR="00C42361" w:rsidRPr="005740C0" w:rsidRDefault="00C42361" w:rsidP="00C423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9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3"/>
        <w:gridCol w:w="3059"/>
        <w:gridCol w:w="1827"/>
        <w:gridCol w:w="3708"/>
        <w:gridCol w:w="2214"/>
        <w:gridCol w:w="1578"/>
      </w:tblGrid>
      <w:tr w:rsidR="00AC5C21" w:rsidTr="00911C9A">
        <w:trPr>
          <w:trHeight w:val="873"/>
        </w:trPr>
        <w:tc>
          <w:tcPr>
            <w:tcW w:w="2658" w:type="dxa"/>
            <w:vMerge w:val="restart"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3118" w:type="dxa"/>
            <w:vMerge w:val="restart"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1843" w:type="dxa"/>
            <w:vMerge w:val="restart"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3819" w:type="dxa"/>
            <w:vMerge w:val="restart"/>
          </w:tcPr>
          <w:p w:rsidR="001F0E9F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9E154A">
              <w:rPr>
                <w:rFonts w:ascii="Times New Roman" w:hAnsi="Times New Roman" w:cs="Times New Roman"/>
                <w:sz w:val="24"/>
                <w:szCs w:val="24"/>
              </w:rPr>
              <w:t xml:space="preserve"> указанием фамилии, имени, отче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и должности)</w:t>
            </w:r>
          </w:p>
        </w:tc>
        <w:tc>
          <w:tcPr>
            <w:tcW w:w="3561" w:type="dxa"/>
            <w:gridSpan w:val="2"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AC5C21" w:rsidTr="00911C9A">
        <w:trPr>
          <w:trHeight w:val="985"/>
        </w:trPr>
        <w:tc>
          <w:tcPr>
            <w:tcW w:w="2658" w:type="dxa"/>
            <w:vMerge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vMerge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78" w:type="dxa"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8600C2" w:rsidTr="00AC20B5">
        <w:trPr>
          <w:trHeight w:val="348"/>
        </w:trPr>
        <w:tc>
          <w:tcPr>
            <w:tcW w:w="14999" w:type="dxa"/>
            <w:gridSpan w:val="6"/>
          </w:tcPr>
          <w:p w:rsidR="008600C2" w:rsidRPr="009E154A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Комфортность условий предоставления услуг</w:t>
            </w:r>
          </w:p>
        </w:tc>
      </w:tr>
      <w:tr w:rsidR="00AC5C21" w:rsidTr="00911C9A">
        <w:tc>
          <w:tcPr>
            <w:tcW w:w="2658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Не в полной мере обеспечены комфортные условия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 xml:space="preserve"> для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организациях </w:t>
            </w:r>
          </w:p>
        </w:tc>
        <w:tc>
          <w:tcPr>
            <w:tcW w:w="3118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2.1.1. Обеспечить 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омфортных условий, установленных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ведомственным актом уполномоченного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>органа исполнительной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600C2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3819" w:type="dxa"/>
          </w:tcPr>
          <w:p w:rsidR="008600C2" w:rsidRPr="003C7EEF" w:rsidRDefault="006D34DF" w:rsidP="003D6331">
            <w:pPr>
              <w:pStyle w:val="a7"/>
              <w:spacing w:after="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Шипунов Евгений Викторович, заместитель директора по АХР</w:t>
            </w:r>
          </w:p>
        </w:tc>
        <w:tc>
          <w:tcPr>
            <w:tcW w:w="1983" w:type="dxa"/>
          </w:tcPr>
          <w:p w:rsidR="00AC5C21" w:rsidRDefault="00AC5C21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Выделено помещение для приема пищи.</w:t>
            </w:r>
          </w:p>
          <w:p w:rsidR="008600C2" w:rsidRDefault="006D34DF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 и установлены холодильники, СВЧ печи,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термопот</w:t>
            </w:r>
            <w:proofErr w:type="spellEnd"/>
          </w:p>
        </w:tc>
        <w:tc>
          <w:tcPr>
            <w:tcW w:w="1578" w:type="dxa"/>
          </w:tcPr>
          <w:p w:rsidR="008600C2" w:rsidRDefault="00994129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</w:tr>
      <w:tr w:rsidR="008600C2" w:rsidTr="008C34F0">
        <w:trPr>
          <w:trHeight w:val="313"/>
        </w:trPr>
        <w:tc>
          <w:tcPr>
            <w:tcW w:w="14999" w:type="dxa"/>
            <w:gridSpan w:val="6"/>
          </w:tcPr>
          <w:p w:rsidR="008600C2" w:rsidRPr="009E154A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Доступность услуг для инвалидов</w:t>
            </w:r>
          </w:p>
        </w:tc>
      </w:tr>
      <w:tr w:rsidR="00AC5C21" w:rsidTr="00911C9A">
        <w:tc>
          <w:tcPr>
            <w:tcW w:w="2658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Помещения</w:t>
            </w:r>
            <w:r w:rsidRPr="00C20F1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20F12">
              <w:rPr>
                <w:rFonts w:ascii="Times New Roman" w:hAnsi="Times New Roman" w:cs="Times New Roman"/>
                <w:sz w:val="24"/>
                <w:szCs w:val="24"/>
              </w:rPr>
              <w:t xml:space="preserve"> и прилегающ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C20F12">
              <w:rPr>
                <w:rFonts w:ascii="Times New Roman" w:hAnsi="Times New Roman" w:cs="Times New Roman"/>
                <w:sz w:val="24"/>
                <w:szCs w:val="24"/>
              </w:rPr>
              <w:t xml:space="preserve"> к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C20F1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 полной мере оборудованы</w:t>
            </w:r>
            <w:r w:rsidRPr="00C20F12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доступности для инвалидов</w:t>
            </w:r>
          </w:p>
        </w:tc>
        <w:tc>
          <w:tcPr>
            <w:tcW w:w="3118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 Обеспечить  доступность условий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>, позволяющих инвалидам получать услуги наравне с другими</w:t>
            </w:r>
          </w:p>
        </w:tc>
        <w:tc>
          <w:tcPr>
            <w:tcW w:w="1843" w:type="dxa"/>
          </w:tcPr>
          <w:p w:rsidR="008600C2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3819" w:type="dxa"/>
          </w:tcPr>
          <w:p w:rsidR="00B47F45" w:rsidRPr="00B47F45" w:rsidRDefault="006D34DF" w:rsidP="00B47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Шипунов Евгений Викторович, заместитель директора по АХР</w:t>
            </w:r>
          </w:p>
        </w:tc>
        <w:tc>
          <w:tcPr>
            <w:tcW w:w="1983" w:type="dxa"/>
          </w:tcPr>
          <w:p w:rsidR="008600C2" w:rsidRDefault="0070435E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аттестация персонала в соответствии с профессиональным стандартом «Ассистент по оказанию технической помощи инвалидам»</w:t>
            </w:r>
          </w:p>
          <w:p w:rsidR="0070435E" w:rsidRDefault="00994129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  активной кнопкой для перехода в режим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слабовидящих</w:t>
            </w:r>
            <w:proofErr w:type="gramEnd"/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входе в учебное заведение имеется пандус</w:t>
            </w:r>
          </w:p>
        </w:tc>
        <w:tc>
          <w:tcPr>
            <w:tcW w:w="1578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AC5C21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775" w:rsidRDefault="001B6775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01.09.2018</w:t>
            </w:r>
          </w:p>
        </w:tc>
      </w:tr>
    </w:tbl>
    <w:p w:rsidR="00C42361" w:rsidRPr="009E154A" w:rsidRDefault="00C42361" w:rsidP="00C42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42361" w:rsidRPr="009E154A" w:rsidSect="00C5318D">
      <w:pgSz w:w="16838" w:h="11906" w:orient="landscape"/>
      <w:pgMar w:top="7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367" w:rsidRDefault="00173367" w:rsidP="00C42361">
      <w:pPr>
        <w:spacing w:after="0" w:line="240" w:lineRule="auto"/>
      </w:pPr>
      <w:r>
        <w:separator/>
      </w:r>
    </w:p>
  </w:endnote>
  <w:endnote w:type="continuationSeparator" w:id="0">
    <w:p w:rsidR="00173367" w:rsidRDefault="00173367" w:rsidP="00C4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367" w:rsidRDefault="00173367" w:rsidP="00C42361">
      <w:pPr>
        <w:spacing w:after="0" w:line="240" w:lineRule="auto"/>
      </w:pPr>
      <w:r>
        <w:separator/>
      </w:r>
    </w:p>
  </w:footnote>
  <w:footnote w:type="continuationSeparator" w:id="0">
    <w:p w:rsidR="00173367" w:rsidRDefault="00173367" w:rsidP="00C42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A514C"/>
    <w:multiLevelType w:val="hybridMultilevel"/>
    <w:tmpl w:val="4392C94A"/>
    <w:lvl w:ilvl="0" w:tplc="0419000F">
      <w:start w:val="1"/>
      <w:numFmt w:val="decimal"/>
      <w:lvlText w:val="%1."/>
      <w:lvlJc w:val="left"/>
      <w:pPr>
        <w:ind w:left="1156" w:hanging="360"/>
      </w:p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">
    <w:nsid w:val="2E9A798F"/>
    <w:multiLevelType w:val="hybridMultilevel"/>
    <w:tmpl w:val="6F5ECE36"/>
    <w:lvl w:ilvl="0" w:tplc="6B983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D4D5C"/>
    <w:multiLevelType w:val="hybridMultilevel"/>
    <w:tmpl w:val="6F5ECE36"/>
    <w:lvl w:ilvl="0" w:tplc="6B983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81A8A"/>
    <w:multiLevelType w:val="hybridMultilevel"/>
    <w:tmpl w:val="6F5ECE36"/>
    <w:lvl w:ilvl="0" w:tplc="6B983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E4C5F"/>
    <w:multiLevelType w:val="hybridMultilevel"/>
    <w:tmpl w:val="7FDEE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BE329C"/>
    <w:multiLevelType w:val="hybridMultilevel"/>
    <w:tmpl w:val="7FDEE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F72DE"/>
    <w:multiLevelType w:val="hybridMultilevel"/>
    <w:tmpl w:val="EA8EF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0745E2"/>
    <w:multiLevelType w:val="hybridMultilevel"/>
    <w:tmpl w:val="6F5ECE36"/>
    <w:lvl w:ilvl="0" w:tplc="6B983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657CDC"/>
    <w:multiLevelType w:val="hybridMultilevel"/>
    <w:tmpl w:val="C28AC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16215E"/>
    <w:multiLevelType w:val="hybridMultilevel"/>
    <w:tmpl w:val="780E1840"/>
    <w:lvl w:ilvl="0" w:tplc="380A4D4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FE33EA"/>
    <w:multiLevelType w:val="hybridMultilevel"/>
    <w:tmpl w:val="FEAE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6"/>
  </w:num>
  <w:num w:numId="9">
    <w:abstractNumId w:val="1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23B"/>
    <w:rsid w:val="00014B85"/>
    <w:rsid w:val="00022A82"/>
    <w:rsid w:val="00023889"/>
    <w:rsid w:val="000363FB"/>
    <w:rsid w:val="000403BF"/>
    <w:rsid w:val="000B6462"/>
    <w:rsid w:val="000C004C"/>
    <w:rsid w:val="000C23B3"/>
    <w:rsid w:val="000C73CE"/>
    <w:rsid w:val="000E3648"/>
    <w:rsid w:val="000E716E"/>
    <w:rsid w:val="001154F5"/>
    <w:rsid w:val="00116DE1"/>
    <w:rsid w:val="001221CC"/>
    <w:rsid w:val="001312A9"/>
    <w:rsid w:val="001345D6"/>
    <w:rsid w:val="0014212D"/>
    <w:rsid w:val="00144251"/>
    <w:rsid w:val="001560D7"/>
    <w:rsid w:val="00173367"/>
    <w:rsid w:val="00180B2E"/>
    <w:rsid w:val="00187CF4"/>
    <w:rsid w:val="001B6775"/>
    <w:rsid w:val="001D150A"/>
    <w:rsid w:val="001E2C36"/>
    <w:rsid w:val="001E5707"/>
    <w:rsid w:val="001F0E9F"/>
    <w:rsid w:val="001F62B1"/>
    <w:rsid w:val="001F6B90"/>
    <w:rsid w:val="002214F9"/>
    <w:rsid w:val="0022374B"/>
    <w:rsid w:val="00224058"/>
    <w:rsid w:val="002738BE"/>
    <w:rsid w:val="00273AAB"/>
    <w:rsid w:val="00275039"/>
    <w:rsid w:val="00275890"/>
    <w:rsid w:val="00286948"/>
    <w:rsid w:val="002C13CC"/>
    <w:rsid w:val="002C55A4"/>
    <w:rsid w:val="002E31BE"/>
    <w:rsid w:val="002F5AA4"/>
    <w:rsid w:val="003078C9"/>
    <w:rsid w:val="003203DD"/>
    <w:rsid w:val="00343122"/>
    <w:rsid w:val="00356F02"/>
    <w:rsid w:val="003A466C"/>
    <w:rsid w:val="003B4DAB"/>
    <w:rsid w:val="003B5019"/>
    <w:rsid w:val="003C7EEF"/>
    <w:rsid w:val="003D0F6C"/>
    <w:rsid w:val="003D6331"/>
    <w:rsid w:val="003F15AF"/>
    <w:rsid w:val="003F360D"/>
    <w:rsid w:val="003F7D60"/>
    <w:rsid w:val="0040677E"/>
    <w:rsid w:val="0040692C"/>
    <w:rsid w:val="0041572B"/>
    <w:rsid w:val="00422141"/>
    <w:rsid w:val="004417F8"/>
    <w:rsid w:val="00445733"/>
    <w:rsid w:val="0045626E"/>
    <w:rsid w:val="00477F66"/>
    <w:rsid w:val="004858E3"/>
    <w:rsid w:val="00490711"/>
    <w:rsid w:val="004A346C"/>
    <w:rsid w:val="004A4BAF"/>
    <w:rsid w:val="004A6FAD"/>
    <w:rsid w:val="004B618C"/>
    <w:rsid w:val="004C0B2A"/>
    <w:rsid w:val="004D0DC7"/>
    <w:rsid w:val="004D47F3"/>
    <w:rsid w:val="004D5BDB"/>
    <w:rsid w:val="004E341E"/>
    <w:rsid w:val="004F28A7"/>
    <w:rsid w:val="0051768F"/>
    <w:rsid w:val="00527C15"/>
    <w:rsid w:val="005347C2"/>
    <w:rsid w:val="0053744F"/>
    <w:rsid w:val="00545FF6"/>
    <w:rsid w:val="00547F1B"/>
    <w:rsid w:val="00563884"/>
    <w:rsid w:val="0057063A"/>
    <w:rsid w:val="005740C0"/>
    <w:rsid w:val="00596D55"/>
    <w:rsid w:val="005B48EC"/>
    <w:rsid w:val="005C3449"/>
    <w:rsid w:val="005E1973"/>
    <w:rsid w:val="005E5135"/>
    <w:rsid w:val="006016ED"/>
    <w:rsid w:val="00606794"/>
    <w:rsid w:val="0061479A"/>
    <w:rsid w:val="00616CAF"/>
    <w:rsid w:val="00627B01"/>
    <w:rsid w:val="006401B1"/>
    <w:rsid w:val="00671FB5"/>
    <w:rsid w:val="006D34DF"/>
    <w:rsid w:val="006E1750"/>
    <w:rsid w:val="0070435E"/>
    <w:rsid w:val="00711330"/>
    <w:rsid w:val="00711A19"/>
    <w:rsid w:val="00732FCE"/>
    <w:rsid w:val="00765141"/>
    <w:rsid w:val="007669C8"/>
    <w:rsid w:val="00787C82"/>
    <w:rsid w:val="007A42ED"/>
    <w:rsid w:val="007B5DA2"/>
    <w:rsid w:val="007D2359"/>
    <w:rsid w:val="008015E7"/>
    <w:rsid w:val="00855158"/>
    <w:rsid w:val="008600C2"/>
    <w:rsid w:val="00863F7F"/>
    <w:rsid w:val="00876C58"/>
    <w:rsid w:val="00884A32"/>
    <w:rsid w:val="008A44F4"/>
    <w:rsid w:val="008A4EF7"/>
    <w:rsid w:val="008A5EE3"/>
    <w:rsid w:val="008B1070"/>
    <w:rsid w:val="008C3344"/>
    <w:rsid w:val="008C34F0"/>
    <w:rsid w:val="008C7EF0"/>
    <w:rsid w:val="008E6FA2"/>
    <w:rsid w:val="008F0108"/>
    <w:rsid w:val="0090334D"/>
    <w:rsid w:val="00906FFC"/>
    <w:rsid w:val="0091097F"/>
    <w:rsid w:val="00911C9A"/>
    <w:rsid w:val="0091695D"/>
    <w:rsid w:val="0093259D"/>
    <w:rsid w:val="009360DE"/>
    <w:rsid w:val="00953EB7"/>
    <w:rsid w:val="00960471"/>
    <w:rsid w:val="00965CD6"/>
    <w:rsid w:val="00981C8E"/>
    <w:rsid w:val="00982CCF"/>
    <w:rsid w:val="00992ADB"/>
    <w:rsid w:val="00994129"/>
    <w:rsid w:val="00995472"/>
    <w:rsid w:val="009A78BD"/>
    <w:rsid w:val="009A7B53"/>
    <w:rsid w:val="009B2372"/>
    <w:rsid w:val="009B5174"/>
    <w:rsid w:val="009D1265"/>
    <w:rsid w:val="009D60BE"/>
    <w:rsid w:val="009E154A"/>
    <w:rsid w:val="00A07564"/>
    <w:rsid w:val="00A22551"/>
    <w:rsid w:val="00A22F54"/>
    <w:rsid w:val="00A468E8"/>
    <w:rsid w:val="00A67FC3"/>
    <w:rsid w:val="00A772F4"/>
    <w:rsid w:val="00A854EA"/>
    <w:rsid w:val="00AB4D54"/>
    <w:rsid w:val="00AC5C21"/>
    <w:rsid w:val="00AC6E23"/>
    <w:rsid w:val="00AD26CA"/>
    <w:rsid w:val="00AF24D2"/>
    <w:rsid w:val="00B229A4"/>
    <w:rsid w:val="00B36FED"/>
    <w:rsid w:val="00B47F45"/>
    <w:rsid w:val="00B55B7E"/>
    <w:rsid w:val="00B64A58"/>
    <w:rsid w:val="00B82CDB"/>
    <w:rsid w:val="00B90371"/>
    <w:rsid w:val="00B917A2"/>
    <w:rsid w:val="00BA304B"/>
    <w:rsid w:val="00BB2D02"/>
    <w:rsid w:val="00BE41D5"/>
    <w:rsid w:val="00BE5C6F"/>
    <w:rsid w:val="00C01F0A"/>
    <w:rsid w:val="00C03706"/>
    <w:rsid w:val="00C07EAE"/>
    <w:rsid w:val="00C10C21"/>
    <w:rsid w:val="00C17C76"/>
    <w:rsid w:val="00C20F12"/>
    <w:rsid w:val="00C41CF6"/>
    <w:rsid w:val="00C42361"/>
    <w:rsid w:val="00C5318D"/>
    <w:rsid w:val="00C547B1"/>
    <w:rsid w:val="00C87BC8"/>
    <w:rsid w:val="00C9064A"/>
    <w:rsid w:val="00CA18E0"/>
    <w:rsid w:val="00CA45E0"/>
    <w:rsid w:val="00CA503A"/>
    <w:rsid w:val="00CB250D"/>
    <w:rsid w:val="00CB3CCB"/>
    <w:rsid w:val="00CC112C"/>
    <w:rsid w:val="00D2023B"/>
    <w:rsid w:val="00D36E79"/>
    <w:rsid w:val="00D55B12"/>
    <w:rsid w:val="00D66322"/>
    <w:rsid w:val="00DC2AE1"/>
    <w:rsid w:val="00DD3A32"/>
    <w:rsid w:val="00DF60B4"/>
    <w:rsid w:val="00E0078F"/>
    <w:rsid w:val="00E0628C"/>
    <w:rsid w:val="00E06E8B"/>
    <w:rsid w:val="00E12F78"/>
    <w:rsid w:val="00E244E7"/>
    <w:rsid w:val="00E27163"/>
    <w:rsid w:val="00E446C4"/>
    <w:rsid w:val="00E65BA8"/>
    <w:rsid w:val="00E80D63"/>
    <w:rsid w:val="00EB2864"/>
    <w:rsid w:val="00EB3688"/>
    <w:rsid w:val="00EB3915"/>
    <w:rsid w:val="00EC5498"/>
    <w:rsid w:val="00F23490"/>
    <w:rsid w:val="00F25394"/>
    <w:rsid w:val="00F2585E"/>
    <w:rsid w:val="00F5447D"/>
    <w:rsid w:val="00F648AB"/>
    <w:rsid w:val="00F65FD1"/>
    <w:rsid w:val="00F75715"/>
    <w:rsid w:val="00F90696"/>
    <w:rsid w:val="00FD2E26"/>
    <w:rsid w:val="00FD74D3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7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2361"/>
  </w:style>
  <w:style w:type="paragraph" w:styleId="a5">
    <w:name w:val="footer"/>
    <w:basedOn w:val="a"/>
    <w:link w:val="a6"/>
    <w:uiPriority w:val="99"/>
    <w:unhideWhenUsed/>
    <w:rsid w:val="00C42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2361"/>
  </w:style>
  <w:style w:type="paragraph" w:styleId="a7">
    <w:name w:val="List Paragraph"/>
    <w:basedOn w:val="a"/>
    <w:uiPriority w:val="34"/>
    <w:qFormat/>
    <w:rsid w:val="008B1070"/>
    <w:pPr>
      <w:ind w:left="720"/>
      <w:contextualSpacing/>
    </w:pPr>
  </w:style>
  <w:style w:type="character" w:customStyle="1" w:styleId="ng-binding">
    <w:name w:val="ng-binding"/>
    <w:basedOn w:val="a0"/>
    <w:rsid w:val="002E31BE"/>
  </w:style>
  <w:style w:type="character" w:customStyle="1" w:styleId="10">
    <w:name w:val="Заголовок 1 Знак"/>
    <w:basedOn w:val="a0"/>
    <w:link w:val="1"/>
    <w:uiPriority w:val="9"/>
    <w:rsid w:val="00445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7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2361"/>
  </w:style>
  <w:style w:type="paragraph" w:styleId="a5">
    <w:name w:val="footer"/>
    <w:basedOn w:val="a"/>
    <w:link w:val="a6"/>
    <w:uiPriority w:val="99"/>
    <w:unhideWhenUsed/>
    <w:rsid w:val="00C42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2361"/>
  </w:style>
  <w:style w:type="paragraph" w:styleId="a7">
    <w:name w:val="List Paragraph"/>
    <w:basedOn w:val="a"/>
    <w:uiPriority w:val="34"/>
    <w:qFormat/>
    <w:rsid w:val="008B1070"/>
    <w:pPr>
      <w:ind w:left="720"/>
      <w:contextualSpacing/>
    </w:pPr>
  </w:style>
  <w:style w:type="character" w:customStyle="1" w:styleId="ng-binding">
    <w:name w:val="ng-binding"/>
    <w:basedOn w:val="a0"/>
    <w:rsid w:val="002E31BE"/>
  </w:style>
  <w:style w:type="character" w:customStyle="1" w:styleId="10">
    <w:name w:val="Заголовок 1 Знак"/>
    <w:basedOn w:val="a0"/>
    <w:link w:val="1"/>
    <w:uiPriority w:val="9"/>
    <w:rsid w:val="00445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294871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73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1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002832">
                                      <w:marLeft w:val="0"/>
                                      <w:marRight w:val="0"/>
                                      <w:marTop w:val="25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34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256605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78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558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50"/>
                                                      <w:divBdr>
                                                        <w:top w:val="single" w:sz="6" w:space="8" w:color="EBEBE8"/>
                                                        <w:left w:val="single" w:sz="6" w:space="7" w:color="EBEBE8"/>
                                                        <w:bottom w:val="single" w:sz="6" w:space="23" w:color="EBEBE8"/>
                                                        <w:right w:val="single" w:sz="6" w:space="7" w:color="EBEBE8"/>
                                                      </w:divBdr>
                                                      <w:divsChild>
                                                        <w:div w:id="1192642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893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2855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0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93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58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502430">
                                      <w:marLeft w:val="0"/>
                                      <w:marRight w:val="0"/>
                                      <w:marTop w:val="25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27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749132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1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182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50"/>
                                                      <w:divBdr>
                                                        <w:top w:val="single" w:sz="6" w:space="8" w:color="EBEBE8"/>
                                                        <w:left w:val="single" w:sz="6" w:space="7" w:color="EBEBE8"/>
                                                        <w:bottom w:val="single" w:sz="6" w:space="23" w:color="EBEBE8"/>
                                                        <w:right w:val="single" w:sz="6" w:space="7" w:color="EBEBE8"/>
                                                      </w:divBdr>
                                                      <w:divsChild>
                                                        <w:div w:id="794521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76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Gigabyte</cp:lastModifiedBy>
  <cp:revision>2</cp:revision>
  <cp:lastPrinted>2022-03-14T12:08:00Z</cp:lastPrinted>
  <dcterms:created xsi:type="dcterms:W3CDTF">2022-03-14T12:37:00Z</dcterms:created>
  <dcterms:modified xsi:type="dcterms:W3CDTF">2022-03-14T12:37:00Z</dcterms:modified>
</cp:coreProperties>
</file>